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C36" w:rsidRPr="00C72B10" w:rsidRDefault="00C72B10">
      <w:pPr>
        <w:rPr>
          <w:b/>
          <w:sz w:val="28"/>
          <w:szCs w:val="28"/>
        </w:rPr>
      </w:pPr>
      <w:r w:rsidRPr="00C72B10">
        <w:rPr>
          <w:b/>
          <w:sz w:val="28"/>
          <w:szCs w:val="28"/>
        </w:rPr>
        <w:t>A simple 10 W stereo amplif</w:t>
      </w:r>
      <w:r w:rsidR="00D10915">
        <w:rPr>
          <w:b/>
          <w:sz w:val="28"/>
          <w:szCs w:val="28"/>
        </w:rPr>
        <w:t>i</w:t>
      </w:r>
      <w:r w:rsidRPr="00C72B10">
        <w:rPr>
          <w:b/>
          <w:sz w:val="28"/>
          <w:szCs w:val="28"/>
        </w:rPr>
        <w:t>er</w:t>
      </w:r>
    </w:p>
    <w:p w:rsidR="00C72B10" w:rsidRPr="00C72B10" w:rsidRDefault="00C72B10">
      <w:pPr>
        <w:rPr>
          <w:rFonts w:ascii="Times New Roman" w:hAnsi="Times New Roman" w:cs="Times New Roman"/>
        </w:rPr>
      </w:pPr>
      <w:r>
        <w:rPr>
          <w:rFonts w:ascii="Times New Roman" w:hAnsi="Times New Roman" w:cs="Times New Roman"/>
        </w:rPr>
        <w:t xml:space="preserve">This project evolved from the successful 10W quasi class-AB power amplifier which has been described elsewhere </w:t>
      </w:r>
      <w:r w:rsidR="00390213">
        <w:rPr>
          <w:rFonts w:ascii="Times New Roman" w:hAnsi="Times New Roman" w:cs="Times New Roman"/>
        </w:rPr>
        <w:t>o</w:t>
      </w:r>
      <w:r>
        <w:rPr>
          <w:rFonts w:ascii="Times New Roman" w:hAnsi="Times New Roman" w:cs="Times New Roman"/>
        </w:rPr>
        <w:t>n this page.  The author has made several of these amplifiers which are very versatile and can be realised for different output powers depending on the power supply voltage</w:t>
      </w:r>
      <w:r w:rsidR="00630C88">
        <w:rPr>
          <w:rFonts w:ascii="Times New Roman" w:hAnsi="Times New Roman" w:cs="Times New Roman"/>
        </w:rPr>
        <w:t>:</w:t>
      </w:r>
      <w:r>
        <w:rPr>
          <w:rFonts w:ascii="Times New Roman" w:hAnsi="Times New Roman" w:cs="Times New Roman"/>
        </w:rPr>
        <w:t xml:space="preserve"> certainly up to 20W.</w:t>
      </w:r>
      <w:r w:rsidR="00D10915">
        <w:rPr>
          <w:rFonts w:ascii="Times New Roman" w:hAnsi="Times New Roman" w:cs="Times New Roman"/>
        </w:rPr>
        <w:t xml:space="preserve">  </w:t>
      </w:r>
      <w:r w:rsidR="00DD345B">
        <w:rPr>
          <w:rFonts w:ascii="Times New Roman" w:hAnsi="Times New Roman" w:cs="Times New Roman"/>
        </w:rPr>
        <w:t>These amplifiers can also be configured for different voltage gains</w:t>
      </w:r>
      <w:r w:rsidR="001B51F5">
        <w:rPr>
          <w:rFonts w:ascii="Times New Roman" w:hAnsi="Times New Roman" w:cs="Times New Roman"/>
        </w:rPr>
        <w:t>, obviating the need for separate pre-amplifiers</w:t>
      </w:r>
      <w:r w:rsidR="00DD345B">
        <w:rPr>
          <w:rFonts w:ascii="Times New Roman" w:hAnsi="Times New Roman" w:cs="Times New Roman"/>
        </w:rPr>
        <w:t>.</w:t>
      </w:r>
      <w:r w:rsidR="001B51F5">
        <w:rPr>
          <w:rFonts w:ascii="Times New Roman" w:hAnsi="Times New Roman" w:cs="Times New Roman"/>
        </w:rPr>
        <w:t xml:space="preserve">  </w:t>
      </w:r>
      <w:r w:rsidR="00D10915">
        <w:rPr>
          <w:rFonts w:ascii="Times New Roman" w:hAnsi="Times New Roman" w:cs="Times New Roman"/>
        </w:rPr>
        <w:t>The author has configured as stereo set ups using discrete amplifiers with excellent results.</w:t>
      </w:r>
    </w:p>
    <w:p w:rsidR="00C72B10" w:rsidRDefault="00D10915">
      <w:pPr>
        <w:rPr>
          <w:rFonts w:ascii="Times New Roman" w:hAnsi="Times New Roman" w:cs="Times New Roman"/>
        </w:rPr>
      </w:pPr>
      <w:r>
        <w:rPr>
          <w:rFonts w:ascii="Times New Roman" w:hAnsi="Times New Roman" w:cs="Times New Roman"/>
        </w:rPr>
        <w:t xml:space="preserve">The next logical step was to build a stereo amplifier within a single chassis and </w:t>
      </w:r>
      <w:r w:rsidR="00390213">
        <w:rPr>
          <w:rFonts w:ascii="Times New Roman" w:hAnsi="Times New Roman" w:cs="Times New Roman"/>
        </w:rPr>
        <w:t xml:space="preserve">with </w:t>
      </w:r>
      <w:r>
        <w:rPr>
          <w:rFonts w:ascii="Times New Roman" w:hAnsi="Times New Roman" w:cs="Times New Roman"/>
        </w:rPr>
        <w:t>a common power supply.  The first build was to configure an amplifier for solely CD player use since I do not have a</w:t>
      </w:r>
      <w:r w:rsidR="00390213">
        <w:rPr>
          <w:rFonts w:ascii="Times New Roman" w:hAnsi="Times New Roman" w:cs="Times New Roman"/>
        </w:rPr>
        <w:t>n active</w:t>
      </w:r>
      <w:r>
        <w:rPr>
          <w:rFonts w:ascii="Times New Roman" w:hAnsi="Times New Roman" w:cs="Times New Roman"/>
        </w:rPr>
        <w:t xml:space="preserve"> turntable</w:t>
      </w:r>
      <w:r w:rsidR="00390213">
        <w:rPr>
          <w:rFonts w:ascii="Times New Roman" w:hAnsi="Times New Roman" w:cs="Times New Roman"/>
        </w:rPr>
        <w:t xml:space="preserve"> and no vinyl anymore</w:t>
      </w:r>
      <w:r>
        <w:rPr>
          <w:rFonts w:ascii="Times New Roman" w:hAnsi="Times New Roman" w:cs="Times New Roman"/>
        </w:rPr>
        <w:t>.</w:t>
      </w:r>
      <w:r w:rsidR="004C1824">
        <w:rPr>
          <w:rFonts w:ascii="Times New Roman" w:hAnsi="Times New Roman" w:cs="Times New Roman"/>
        </w:rPr>
        <w:t xml:space="preserve">  The input voltages are very different for a CD player and a turntable pick-up </w:t>
      </w:r>
      <w:r w:rsidR="00390213">
        <w:rPr>
          <w:rFonts w:ascii="Times New Roman" w:hAnsi="Times New Roman" w:cs="Times New Roman"/>
        </w:rPr>
        <w:t>cartridge</w:t>
      </w:r>
      <w:r w:rsidR="0040166A">
        <w:rPr>
          <w:rFonts w:ascii="Times New Roman" w:hAnsi="Times New Roman" w:cs="Times New Roman"/>
        </w:rPr>
        <w:t>:</w:t>
      </w:r>
      <w:r w:rsidR="004C1824">
        <w:rPr>
          <w:rFonts w:ascii="Times New Roman" w:hAnsi="Times New Roman" w:cs="Times New Roman"/>
        </w:rPr>
        <w:t xml:space="preserve"> 2V compared with perhaps 5 mV respectively.  Now the basic amplifier can be configured for various voltage gain depending </w:t>
      </w:r>
      <w:r w:rsidR="00483496">
        <w:rPr>
          <w:rFonts w:ascii="Times New Roman" w:hAnsi="Times New Roman" w:cs="Times New Roman"/>
        </w:rPr>
        <w:t>o</w:t>
      </w:r>
      <w:r w:rsidR="004C1824">
        <w:rPr>
          <w:rFonts w:ascii="Times New Roman" w:hAnsi="Times New Roman" w:cs="Times New Roman"/>
        </w:rPr>
        <w:t>n the selection of the resistor marked</w:t>
      </w:r>
      <w:r w:rsidR="00630C88">
        <w:rPr>
          <w:rFonts w:ascii="Times New Roman" w:hAnsi="Times New Roman" w:cs="Times New Roman"/>
        </w:rPr>
        <w:t xml:space="preserve"> ”</w:t>
      </w:r>
      <w:r w:rsidR="004C1824">
        <w:rPr>
          <w:rFonts w:ascii="Times New Roman" w:hAnsi="Times New Roman" w:cs="Times New Roman"/>
        </w:rPr>
        <w:t>R</w:t>
      </w:r>
      <w:r w:rsidR="00630C88">
        <w:rPr>
          <w:rFonts w:ascii="Times New Roman" w:hAnsi="Times New Roman" w:cs="Times New Roman"/>
        </w:rPr>
        <w:t>”</w:t>
      </w:r>
      <w:r w:rsidR="004C1824">
        <w:rPr>
          <w:rFonts w:ascii="Times New Roman" w:hAnsi="Times New Roman" w:cs="Times New Roman"/>
        </w:rPr>
        <w:t xml:space="preserve"> which is in series with the 220uF capacitor connected to the emitter of Q1 (BC557) so the gain is approximately </w:t>
      </w:r>
      <w:r w:rsidR="00483496">
        <w:rPr>
          <w:rFonts w:ascii="Times New Roman" w:hAnsi="Times New Roman" w:cs="Times New Roman"/>
        </w:rPr>
        <w:t xml:space="preserve">equal to </w:t>
      </w:r>
      <w:r w:rsidR="004C1824">
        <w:rPr>
          <w:rFonts w:ascii="Times New Roman" w:hAnsi="Times New Roman" w:cs="Times New Roman"/>
        </w:rPr>
        <w:t xml:space="preserve">the ratio of the 4.7 k resistor divided by R, plus 1.  I use a 180 ohm resistor for R in the CD player version which equates to a voltage gain of </w:t>
      </w:r>
      <w:r w:rsidR="006E46CD">
        <w:rPr>
          <w:rFonts w:ascii="Times New Roman" w:hAnsi="Times New Roman" w:cs="Times New Roman"/>
        </w:rPr>
        <w:t>27.  This is equal to about 350 mV input for maximum output power.  In order to feed a signal from a turntable yo</w:t>
      </w:r>
      <w:r w:rsidR="00111E23">
        <w:rPr>
          <w:rFonts w:ascii="Times New Roman" w:hAnsi="Times New Roman" w:cs="Times New Roman"/>
        </w:rPr>
        <w:t>u</w:t>
      </w:r>
      <w:r w:rsidR="006E46CD">
        <w:rPr>
          <w:rFonts w:ascii="Times New Roman" w:hAnsi="Times New Roman" w:cs="Times New Roman"/>
        </w:rPr>
        <w:t xml:space="preserve"> need </w:t>
      </w:r>
      <w:r w:rsidR="00390213">
        <w:rPr>
          <w:rFonts w:ascii="Times New Roman" w:hAnsi="Times New Roman" w:cs="Times New Roman"/>
        </w:rPr>
        <w:t>about</w:t>
      </w:r>
      <w:r w:rsidR="006E46CD">
        <w:rPr>
          <w:rFonts w:ascii="Times New Roman" w:hAnsi="Times New Roman" w:cs="Times New Roman"/>
        </w:rPr>
        <w:t xml:space="preserve"> 5 mV and hence a great deal of gain</w:t>
      </w:r>
      <w:r w:rsidR="00111E23">
        <w:rPr>
          <w:rFonts w:ascii="Times New Roman" w:hAnsi="Times New Roman" w:cs="Times New Roman"/>
        </w:rPr>
        <w:t>.  The value of R in this case would be something in the order of 5 or 10 ohms.  (This requires something like a stage gain of perhaps 1800 or so).</w:t>
      </w:r>
      <w:r w:rsidR="00390213">
        <w:rPr>
          <w:rFonts w:ascii="Times New Roman" w:hAnsi="Times New Roman" w:cs="Times New Roman"/>
        </w:rPr>
        <w:t xml:space="preserve">  It would be very simple to arrange a switchable resistor version.  </w:t>
      </w:r>
      <w:r w:rsidR="001D089D">
        <w:rPr>
          <w:rFonts w:ascii="Times New Roman" w:hAnsi="Times New Roman" w:cs="Times New Roman"/>
        </w:rPr>
        <w:t>However t</w:t>
      </w:r>
      <w:r w:rsidR="00111E23">
        <w:rPr>
          <w:rFonts w:ascii="Times New Roman" w:hAnsi="Times New Roman" w:cs="Times New Roman"/>
        </w:rPr>
        <w:t>he standard wisdom is that you add a free-standing pre-amplifier feeding the power amplifier which adds more cost, greater complexity and noise.  I like to keep it simple.</w:t>
      </w:r>
    </w:p>
    <w:p w:rsidR="00D10915" w:rsidRDefault="006E46CD">
      <w:pPr>
        <w:rPr>
          <w:rFonts w:ascii="Times New Roman" w:hAnsi="Times New Roman" w:cs="Times New Roman"/>
        </w:rPr>
      </w:pPr>
      <w:r>
        <w:rPr>
          <w:rFonts w:ascii="Times New Roman" w:hAnsi="Times New Roman" w:cs="Times New Roman"/>
        </w:rPr>
        <w:t xml:space="preserve">Figure 1 depicts the circuit schematic for the CD player version.  </w:t>
      </w:r>
      <w:r w:rsidR="00111E23">
        <w:rPr>
          <w:rFonts w:ascii="Times New Roman" w:hAnsi="Times New Roman" w:cs="Times New Roman"/>
        </w:rPr>
        <w:t xml:space="preserve">(Only one amplifier shown).  </w:t>
      </w:r>
      <w:r>
        <w:rPr>
          <w:rFonts w:ascii="Times New Roman" w:hAnsi="Times New Roman" w:cs="Times New Roman"/>
        </w:rPr>
        <w:t>Note that I have incorporated a 25k potentiometer across the input which seems to work well.  This amplifier is also fitted with standard RCA input connectors.</w:t>
      </w:r>
      <w:r w:rsidR="00111E23">
        <w:rPr>
          <w:rFonts w:ascii="Times New Roman" w:hAnsi="Times New Roman" w:cs="Times New Roman"/>
        </w:rPr>
        <w:t xml:space="preserve">  Note also there is no balance control and no bass/treble controls – again keep it simple.</w:t>
      </w:r>
      <w:r w:rsidR="00483496">
        <w:rPr>
          <w:rFonts w:ascii="Times New Roman" w:hAnsi="Times New Roman" w:cs="Times New Roman"/>
        </w:rPr>
        <w:t xml:space="preserve">  Speaker load is 8 ohms.</w:t>
      </w:r>
    </w:p>
    <w:p w:rsidR="00D10915" w:rsidRDefault="00F12D57">
      <w:pPr>
        <w:rPr>
          <w:rFonts w:ascii="Times New Roman" w:hAnsi="Times New Roman" w:cs="Times New Roman"/>
        </w:rPr>
      </w:pPr>
      <w:r>
        <w:rPr>
          <w:rFonts w:ascii="Times New Roman" w:hAnsi="Times New Roman" w:cs="Times New Roman"/>
          <w:noProof/>
          <w:lang w:eastAsia="en-AU"/>
        </w:rPr>
        <w:drawing>
          <wp:inline distT="0" distB="0" distL="0" distR="0">
            <wp:extent cx="5731510" cy="433514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W CD player stereo amp generic.JPG"/>
                    <pic:cNvPicPr/>
                  </pic:nvPicPr>
                  <pic:blipFill>
                    <a:blip r:embed="rId4">
                      <a:extLst>
                        <a:ext uri="{28A0092B-C50C-407E-A947-70E740481C1C}">
                          <a14:useLocalDpi xmlns:a14="http://schemas.microsoft.com/office/drawing/2010/main" val="0"/>
                        </a:ext>
                      </a:extLst>
                    </a:blip>
                    <a:stretch>
                      <a:fillRect/>
                    </a:stretch>
                  </pic:blipFill>
                  <pic:spPr>
                    <a:xfrm>
                      <a:off x="0" y="0"/>
                      <a:ext cx="5731510" cy="4335145"/>
                    </a:xfrm>
                    <a:prstGeom prst="rect">
                      <a:avLst/>
                    </a:prstGeom>
                  </pic:spPr>
                </pic:pic>
              </a:graphicData>
            </a:graphic>
          </wp:inline>
        </w:drawing>
      </w:r>
    </w:p>
    <w:p w:rsidR="006E46CD" w:rsidRDefault="00111E23">
      <w:pPr>
        <w:rPr>
          <w:rFonts w:cstheme="minorHAnsi"/>
        </w:rPr>
      </w:pPr>
      <w:r w:rsidRPr="00111E23">
        <w:rPr>
          <w:rFonts w:cstheme="minorHAnsi"/>
        </w:rPr>
        <w:t>Figure 1</w:t>
      </w:r>
      <w:r w:rsidRPr="00111E23">
        <w:rPr>
          <w:rFonts w:cstheme="minorHAnsi"/>
        </w:rPr>
        <w:tab/>
      </w:r>
      <w:r w:rsidRPr="00111E23">
        <w:rPr>
          <w:rFonts w:cstheme="minorHAnsi"/>
        </w:rPr>
        <w:tab/>
        <w:t>CD version configuration</w:t>
      </w:r>
    </w:p>
    <w:p w:rsidR="00EC2194" w:rsidRPr="00111E23" w:rsidRDefault="00EC2194">
      <w:pPr>
        <w:rPr>
          <w:rFonts w:cstheme="minorHAnsi"/>
        </w:rPr>
      </w:pPr>
      <w:r>
        <w:rPr>
          <w:rFonts w:ascii="Times New Roman" w:hAnsi="Times New Roman" w:cs="Times New Roman"/>
        </w:rPr>
        <w:lastRenderedPageBreak/>
        <w:t>Figure 2 shows the basic amplifier component layout.  Note that the power transistors are shown as being directly connected to the tag strip lugs for convenience.  However they should have flying leads so as to be connected to the heat sinks.</w:t>
      </w:r>
      <w:r w:rsidR="00FB0F93">
        <w:rPr>
          <w:rFonts w:ascii="Times New Roman" w:hAnsi="Times New Roman" w:cs="Times New Roman"/>
        </w:rPr>
        <w:t xml:space="preserve">  Note also that there are one and a half tag strips taped together with duct tape.</w:t>
      </w:r>
    </w:p>
    <w:p w:rsidR="00E77855" w:rsidRDefault="00E77855">
      <w:pPr>
        <w:rPr>
          <w:rFonts w:ascii="Times New Roman" w:hAnsi="Times New Roman" w:cs="Times New Roman"/>
        </w:rPr>
      </w:pPr>
      <w:r>
        <w:rPr>
          <w:rFonts w:ascii="Times New Roman" w:hAnsi="Times New Roman" w:cs="Times New Roman"/>
          <w:noProof/>
          <w:lang w:eastAsia="en-AU"/>
        </w:rPr>
        <w:drawing>
          <wp:inline distT="0" distB="0" distL="0" distR="0" wp14:anchorId="11062751" wp14:editId="341EF95C">
            <wp:extent cx="5731510" cy="308102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W stereo board populated.JPG"/>
                    <pic:cNvPicPr/>
                  </pic:nvPicPr>
                  <pic:blipFill>
                    <a:blip r:embed="rId5">
                      <a:extLst>
                        <a:ext uri="{28A0092B-C50C-407E-A947-70E740481C1C}">
                          <a14:useLocalDpi xmlns:a14="http://schemas.microsoft.com/office/drawing/2010/main" val="0"/>
                        </a:ext>
                      </a:extLst>
                    </a:blip>
                    <a:stretch>
                      <a:fillRect/>
                    </a:stretch>
                  </pic:blipFill>
                  <pic:spPr>
                    <a:xfrm>
                      <a:off x="0" y="0"/>
                      <a:ext cx="5731510" cy="3081020"/>
                    </a:xfrm>
                    <a:prstGeom prst="rect">
                      <a:avLst/>
                    </a:prstGeom>
                  </pic:spPr>
                </pic:pic>
              </a:graphicData>
            </a:graphic>
          </wp:inline>
        </w:drawing>
      </w:r>
    </w:p>
    <w:p w:rsidR="00E77855" w:rsidRPr="00DC33FF" w:rsidRDefault="00E77855" w:rsidP="00E77855">
      <w:pPr>
        <w:rPr>
          <w:rFonts w:cstheme="minorHAnsi"/>
        </w:rPr>
      </w:pPr>
      <w:r w:rsidRPr="00DC33FF">
        <w:rPr>
          <w:rFonts w:cstheme="minorHAnsi"/>
        </w:rPr>
        <w:t>Figure 2</w:t>
      </w:r>
      <w:r w:rsidRPr="00DC33FF">
        <w:rPr>
          <w:rFonts w:cstheme="minorHAnsi"/>
        </w:rPr>
        <w:tab/>
      </w:r>
      <w:r>
        <w:rPr>
          <w:rFonts w:cstheme="minorHAnsi"/>
        </w:rPr>
        <w:tab/>
      </w:r>
      <w:r w:rsidRPr="00DC33FF">
        <w:rPr>
          <w:rFonts w:cstheme="minorHAnsi"/>
        </w:rPr>
        <w:t>Basic amplifier component layout</w:t>
      </w:r>
    </w:p>
    <w:p w:rsidR="003D517E" w:rsidRDefault="00E77855">
      <w:pPr>
        <w:rPr>
          <w:rFonts w:ascii="Times New Roman" w:hAnsi="Times New Roman" w:cs="Times New Roman"/>
        </w:rPr>
      </w:pPr>
      <w:r>
        <w:rPr>
          <w:rFonts w:ascii="Times New Roman" w:hAnsi="Times New Roman" w:cs="Times New Roman"/>
        </w:rPr>
        <w:t>T</w:t>
      </w:r>
      <w:r w:rsidR="00111E23">
        <w:rPr>
          <w:rFonts w:ascii="Times New Roman" w:hAnsi="Times New Roman" w:cs="Times New Roman"/>
        </w:rPr>
        <w:t>he next version contains an integral single stage pre-amplifie</w:t>
      </w:r>
      <w:r w:rsidR="003D517E">
        <w:rPr>
          <w:rFonts w:ascii="Times New Roman" w:hAnsi="Times New Roman" w:cs="Times New Roman"/>
        </w:rPr>
        <w:t xml:space="preserve">r which is switchable for either CD player or </w:t>
      </w:r>
      <w:r w:rsidR="00483496">
        <w:rPr>
          <w:rFonts w:ascii="Times New Roman" w:hAnsi="Times New Roman" w:cs="Times New Roman"/>
        </w:rPr>
        <w:t xml:space="preserve">phono </w:t>
      </w:r>
      <w:r w:rsidR="003D517E">
        <w:rPr>
          <w:rFonts w:ascii="Times New Roman" w:hAnsi="Times New Roman" w:cs="Times New Roman"/>
        </w:rPr>
        <w:t xml:space="preserve">turntable operation.  This does not add greatly to the complexity.  </w:t>
      </w:r>
      <w:r w:rsidR="00682C70">
        <w:rPr>
          <w:rFonts w:ascii="Times New Roman" w:hAnsi="Times New Roman" w:cs="Times New Roman"/>
        </w:rPr>
        <w:t>A double pole doubl</w:t>
      </w:r>
      <w:r w:rsidR="002E0A8B">
        <w:rPr>
          <w:rFonts w:ascii="Times New Roman" w:hAnsi="Times New Roman" w:cs="Times New Roman"/>
        </w:rPr>
        <w:t>e</w:t>
      </w:r>
      <w:r w:rsidR="00682C70">
        <w:rPr>
          <w:rFonts w:ascii="Times New Roman" w:hAnsi="Times New Roman" w:cs="Times New Roman"/>
        </w:rPr>
        <w:t xml:space="preserve"> throw </w:t>
      </w:r>
      <w:r w:rsidR="0096505D">
        <w:rPr>
          <w:rFonts w:ascii="Times New Roman" w:hAnsi="Times New Roman" w:cs="Times New Roman"/>
        </w:rPr>
        <w:t xml:space="preserve">(DPDT) </w:t>
      </w:r>
      <w:r w:rsidR="00682C70">
        <w:rPr>
          <w:rFonts w:ascii="Times New Roman" w:hAnsi="Times New Roman" w:cs="Times New Roman"/>
        </w:rPr>
        <w:t xml:space="preserve">switch should be satisfactory).  </w:t>
      </w:r>
      <w:r w:rsidR="003D517E">
        <w:rPr>
          <w:rFonts w:ascii="Times New Roman" w:hAnsi="Times New Roman" w:cs="Times New Roman"/>
        </w:rPr>
        <w:t xml:space="preserve">Again there is no balance control and no bass/treble controls.  It is assumed that the turntable has a moving magnet pick-up cartridge rather than the more sensitive moving coil type.  </w:t>
      </w:r>
      <w:r w:rsidR="002E0A8B">
        <w:rPr>
          <w:rFonts w:ascii="Times New Roman" w:hAnsi="Times New Roman" w:cs="Times New Roman"/>
        </w:rPr>
        <w:t xml:space="preserve">The voltage gain for the pre-amplifier </w:t>
      </w:r>
      <w:r w:rsidR="000D05C2">
        <w:rPr>
          <w:rFonts w:ascii="Times New Roman" w:hAnsi="Times New Roman" w:cs="Times New Roman"/>
        </w:rPr>
        <w:t xml:space="preserve">stage </w:t>
      </w:r>
      <w:r w:rsidR="002E0A8B">
        <w:rPr>
          <w:rFonts w:ascii="Times New Roman" w:hAnsi="Times New Roman" w:cs="Times New Roman"/>
        </w:rPr>
        <w:t xml:space="preserve">is about </w:t>
      </w:r>
      <w:r w:rsidR="00D81F75">
        <w:rPr>
          <w:rFonts w:ascii="Times New Roman" w:hAnsi="Times New Roman" w:cs="Times New Roman"/>
        </w:rPr>
        <w:t>64</w:t>
      </w:r>
      <w:r w:rsidR="002E0A8B">
        <w:rPr>
          <w:rFonts w:ascii="Times New Roman" w:hAnsi="Times New Roman" w:cs="Times New Roman"/>
        </w:rPr>
        <w:t xml:space="preserve">.  </w:t>
      </w:r>
      <w:r w:rsidR="003D517E">
        <w:rPr>
          <w:rFonts w:ascii="Times New Roman" w:hAnsi="Times New Roman" w:cs="Times New Roman"/>
        </w:rPr>
        <w:t xml:space="preserve">The schematic diagram is depicted in Figure </w:t>
      </w:r>
      <w:r w:rsidR="0062027A">
        <w:rPr>
          <w:rFonts w:ascii="Times New Roman" w:hAnsi="Times New Roman" w:cs="Times New Roman"/>
        </w:rPr>
        <w:t>3</w:t>
      </w:r>
      <w:r w:rsidR="00483496">
        <w:rPr>
          <w:rFonts w:ascii="Times New Roman" w:hAnsi="Times New Roman" w:cs="Times New Roman"/>
        </w:rPr>
        <w:t xml:space="preserve">, </w:t>
      </w:r>
      <w:r w:rsidR="00630C88">
        <w:rPr>
          <w:rFonts w:ascii="Times New Roman" w:hAnsi="Times New Roman" w:cs="Times New Roman"/>
        </w:rPr>
        <w:t>and</w:t>
      </w:r>
      <w:r w:rsidR="00483496">
        <w:rPr>
          <w:rFonts w:ascii="Times New Roman" w:hAnsi="Times New Roman" w:cs="Times New Roman"/>
        </w:rPr>
        <w:t xml:space="preserve"> I have built </w:t>
      </w:r>
      <w:r w:rsidR="009A3485">
        <w:rPr>
          <w:rFonts w:ascii="Times New Roman" w:hAnsi="Times New Roman" w:cs="Times New Roman"/>
        </w:rPr>
        <w:t>an</w:t>
      </w:r>
      <w:r w:rsidR="00D81F75">
        <w:rPr>
          <w:rFonts w:ascii="Times New Roman" w:hAnsi="Times New Roman" w:cs="Times New Roman"/>
        </w:rPr>
        <w:t>d</w:t>
      </w:r>
      <w:r w:rsidR="009A3485">
        <w:rPr>
          <w:rFonts w:ascii="Times New Roman" w:hAnsi="Times New Roman" w:cs="Times New Roman"/>
        </w:rPr>
        <w:t xml:space="preserve"> tested a pre-amplifier to this design which will take a maximum input signal of about 13 mV feeding the main amplifier for an output of about 10.5V </w:t>
      </w:r>
      <w:r w:rsidR="00D81F75">
        <w:rPr>
          <w:rFonts w:ascii="Times New Roman" w:hAnsi="Times New Roman" w:cs="Times New Roman"/>
        </w:rPr>
        <w:t xml:space="preserve">without clipping </w:t>
      </w:r>
      <w:r w:rsidR="009A3485">
        <w:rPr>
          <w:rFonts w:ascii="Times New Roman" w:hAnsi="Times New Roman" w:cs="Times New Roman"/>
        </w:rPr>
        <w:t>which equates to an output power of about 13W</w:t>
      </w:r>
      <w:r w:rsidR="00483496">
        <w:rPr>
          <w:rFonts w:ascii="Times New Roman" w:hAnsi="Times New Roman" w:cs="Times New Roman"/>
        </w:rPr>
        <w:t>.</w:t>
      </w:r>
      <w:r w:rsidR="009A3485">
        <w:rPr>
          <w:rFonts w:ascii="Times New Roman" w:hAnsi="Times New Roman" w:cs="Times New Roman"/>
        </w:rPr>
        <w:t xml:space="preserve">  However I have not built a complete stereo set complete with switching as yet.</w:t>
      </w:r>
    </w:p>
    <w:p w:rsidR="00DC33FF" w:rsidRDefault="001E07CA">
      <w:pPr>
        <w:rPr>
          <w:rFonts w:ascii="Times New Roman" w:hAnsi="Times New Roman" w:cs="Times New Roman"/>
        </w:rPr>
      </w:pPr>
      <w:r>
        <w:rPr>
          <w:rFonts w:ascii="Times New Roman" w:hAnsi="Times New Roman" w:cs="Times New Roman"/>
        </w:rPr>
        <w:t xml:space="preserve">The pre-amplifier is of the self-bias type which means that the design is sensitive to the </w:t>
      </w:r>
      <w:r w:rsidR="0096402A">
        <w:rPr>
          <w:rFonts w:ascii="Times New Roman" w:hAnsi="Times New Roman" w:cs="Times New Roman"/>
        </w:rPr>
        <w:t xml:space="preserve">transistor </w:t>
      </w:r>
      <w:proofErr w:type="spellStart"/>
      <w:r w:rsidR="0096402A">
        <w:rPr>
          <w:rFonts w:ascii="Times New Roman" w:hAnsi="Times New Roman" w:cs="Times New Roman"/>
        </w:rPr>
        <w:t>hFE</w:t>
      </w:r>
      <w:proofErr w:type="spellEnd"/>
      <w:r w:rsidR="0096402A">
        <w:rPr>
          <w:rFonts w:ascii="Times New Roman" w:hAnsi="Times New Roman" w:cs="Times New Roman"/>
        </w:rPr>
        <w:t>, however in this instance this should not be a problem since the amplifier is capable of delivering an output of 10 V, way more than needed.  I opted for this design to minimise the component count rather than using the classical voltage divider type.</w:t>
      </w:r>
      <w:r w:rsidR="00B7013A">
        <w:rPr>
          <w:rFonts w:ascii="Times New Roman" w:hAnsi="Times New Roman" w:cs="Times New Roman"/>
        </w:rPr>
        <w:t xml:space="preserve"> </w:t>
      </w:r>
      <w:r w:rsidR="0096402A">
        <w:rPr>
          <w:rFonts w:ascii="Times New Roman" w:hAnsi="Times New Roman" w:cs="Times New Roman"/>
        </w:rPr>
        <w:t xml:space="preserve"> </w:t>
      </w:r>
      <w:r w:rsidR="00B7013A">
        <w:rPr>
          <w:rFonts w:ascii="Times New Roman" w:hAnsi="Times New Roman" w:cs="Times New Roman"/>
        </w:rPr>
        <w:t>It might be better to use a 2N3904 instead of a BC547, but not critical.</w:t>
      </w:r>
      <w:r w:rsidR="00CB437B">
        <w:rPr>
          <w:rFonts w:ascii="Times New Roman" w:hAnsi="Times New Roman" w:cs="Times New Roman"/>
        </w:rPr>
        <w:t xml:space="preserve">  The </w:t>
      </w:r>
      <w:r w:rsidR="00EE0831">
        <w:rPr>
          <w:rFonts w:ascii="Times New Roman" w:hAnsi="Times New Roman" w:cs="Times New Roman"/>
        </w:rPr>
        <w:t>BC 54X series tend</w:t>
      </w:r>
      <w:r w:rsidR="000B5F65">
        <w:rPr>
          <w:rFonts w:ascii="Times New Roman" w:hAnsi="Times New Roman" w:cs="Times New Roman"/>
        </w:rPr>
        <w:t>s</w:t>
      </w:r>
      <w:r w:rsidR="00EE0831">
        <w:rPr>
          <w:rFonts w:ascii="Times New Roman" w:hAnsi="Times New Roman" w:cs="Times New Roman"/>
        </w:rPr>
        <w:t xml:space="preserve"> to have a higher </w:t>
      </w:r>
      <w:proofErr w:type="spellStart"/>
      <w:r w:rsidR="00EE0831">
        <w:rPr>
          <w:rFonts w:ascii="Times New Roman" w:hAnsi="Times New Roman" w:cs="Times New Roman"/>
        </w:rPr>
        <w:t>hFE</w:t>
      </w:r>
      <w:proofErr w:type="spellEnd"/>
      <w:r w:rsidR="00EE0831">
        <w:rPr>
          <w:rFonts w:ascii="Times New Roman" w:hAnsi="Times New Roman" w:cs="Times New Roman"/>
        </w:rPr>
        <w:t>.</w:t>
      </w:r>
      <w:r w:rsidR="007724B0">
        <w:rPr>
          <w:rFonts w:ascii="Times New Roman" w:hAnsi="Times New Roman" w:cs="Times New Roman"/>
        </w:rPr>
        <w:t xml:space="preserve">  (In fact the transistor I found to make the prototype was a BC548 with an </w:t>
      </w:r>
      <w:proofErr w:type="spellStart"/>
      <w:r w:rsidR="007724B0">
        <w:rPr>
          <w:rFonts w:ascii="Times New Roman" w:hAnsi="Times New Roman" w:cs="Times New Roman"/>
        </w:rPr>
        <w:t>hFE</w:t>
      </w:r>
      <w:proofErr w:type="spellEnd"/>
      <w:r w:rsidR="007724B0">
        <w:rPr>
          <w:rFonts w:ascii="Times New Roman" w:hAnsi="Times New Roman" w:cs="Times New Roman"/>
        </w:rPr>
        <w:t xml:space="preserve"> of 349 and the base/collector bias resistor used was 10M)</w:t>
      </w:r>
      <w:r w:rsidR="00DC33FF">
        <w:rPr>
          <w:rFonts w:ascii="Times New Roman" w:hAnsi="Times New Roman" w:cs="Times New Roman"/>
        </w:rPr>
        <w:t>.</w:t>
      </w:r>
      <w:r w:rsidR="0062027A">
        <w:rPr>
          <w:rFonts w:ascii="Times New Roman" w:hAnsi="Times New Roman" w:cs="Times New Roman"/>
        </w:rPr>
        <w:t xml:space="preserve">  </w:t>
      </w:r>
    </w:p>
    <w:p w:rsidR="003D517E" w:rsidRDefault="00221DFF">
      <w:pPr>
        <w:rPr>
          <w:rFonts w:ascii="Times New Roman" w:hAnsi="Times New Roman" w:cs="Times New Roman"/>
        </w:rPr>
      </w:pPr>
      <w:r>
        <w:rPr>
          <w:rFonts w:ascii="Times New Roman" w:hAnsi="Times New Roman" w:cs="Times New Roman"/>
          <w:noProof/>
          <w:lang w:eastAsia="en-AU"/>
        </w:rPr>
        <w:lastRenderedPageBreak/>
        <w:drawing>
          <wp:inline distT="0" distB="0" distL="0" distR="0">
            <wp:extent cx="5731510" cy="43351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W composite stereo amp generic.JPG"/>
                    <pic:cNvPicPr/>
                  </pic:nvPicPr>
                  <pic:blipFill>
                    <a:blip r:embed="rId6">
                      <a:extLst>
                        <a:ext uri="{28A0092B-C50C-407E-A947-70E740481C1C}">
                          <a14:useLocalDpi xmlns:a14="http://schemas.microsoft.com/office/drawing/2010/main" val="0"/>
                        </a:ext>
                      </a:extLst>
                    </a:blip>
                    <a:stretch>
                      <a:fillRect/>
                    </a:stretch>
                  </pic:blipFill>
                  <pic:spPr>
                    <a:xfrm>
                      <a:off x="0" y="0"/>
                      <a:ext cx="5731510" cy="4335145"/>
                    </a:xfrm>
                    <a:prstGeom prst="rect">
                      <a:avLst/>
                    </a:prstGeom>
                  </pic:spPr>
                </pic:pic>
              </a:graphicData>
            </a:graphic>
          </wp:inline>
        </w:drawing>
      </w:r>
    </w:p>
    <w:p w:rsidR="003D517E" w:rsidRPr="003D517E" w:rsidRDefault="003D517E">
      <w:pPr>
        <w:rPr>
          <w:rFonts w:cstheme="minorHAnsi"/>
        </w:rPr>
      </w:pPr>
      <w:r w:rsidRPr="003D517E">
        <w:rPr>
          <w:rFonts w:cstheme="minorHAnsi"/>
        </w:rPr>
        <w:t xml:space="preserve">Figure </w:t>
      </w:r>
      <w:r w:rsidR="00DC33FF">
        <w:rPr>
          <w:rFonts w:cstheme="minorHAnsi"/>
        </w:rPr>
        <w:t>3</w:t>
      </w:r>
      <w:r w:rsidRPr="003D517E">
        <w:rPr>
          <w:rFonts w:cstheme="minorHAnsi"/>
        </w:rPr>
        <w:tab/>
      </w:r>
      <w:r w:rsidRPr="003D517E">
        <w:rPr>
          <w:rFonts w:cstheme="minorHAnsi"/>
        </w:rPr>
        <w:tab/>
        <w:t xml:space="preserve">Composite Phono/CD player configuration </w:t>
      </w:r>
    </w:p>
    <w:p w:rsidR="00111E23" w:rsidRDefault="003D517E">
      <w:pPr>
        <w:rPr>
          <w:rFonts w:ascii="Times New Roman" w:hAnsi="Times New Roman" w:cs="Times New Roman"/>
        </w:rPr>
      </w:pPr>
      <w:r>
        <w:rPr>
          <w:rFonts w:ascii="Times New Roman" w:hAnsi="Times New Roman" w:cs="Times New Roman"/>
        </w:rPr>
        <w:t xml:space="preserve">To achieve 10W output power for each channel you need a power supply loaded voltage of about 32V </w:t>
      </w:r>
      <w:r w:rsidR="0096505D">
        <w:rPr>
          <w:rFonts w:ascii="Times New Roman" w:hAnsi="Times New Roman" w:cs="Times New Roman"/>
        </w:rPr>
        <w:t xml:space="preserve">(unloaded is about 36V) </w:t>
      </w:r>
      <w:r>
        <w:rPr>
          <w:rFonts w:ascii="Times New Roman" w:hAnsi="Times New Roman" w:cs="Times New Roman"/>
        </w:rPr>
        <w:t xml:space="preserve">with a maximum DC power of around 40W.  (I use a power transformer </w:t>
      </w:r>
      <w:r w:rsidR="00864A9A">
        <w:rPr>
          <w:rFonts w:ascii="Times New Roman" w:hAnsi="Times New Roman" w:cs="Times New Roman"/>
        </w:rPr>
        <w:t xml:space="preserve">output of 24 VAC </w:t>
      </w:r>
      <w:r>
        <w:rPr>
          <w:rFonts w:ascii="Times New Roman" w:hAnsi="Times New Roman" w:cs="Times New Roman"/>
        </w:rPr>
        <w:t>rated at 60 VA</w:t>
      </w:r>
      <w:r w:rsidR="003C7FB8">
        <w:rPr>
          <w:rFonts w:ascii="Times New Roman" w:hAnsi="Times New Roman" w:cs="Times New Roman"/>
        </w:rPr>
        <w:t xml:space="preserve"> with a full wave bridge rectifier and 3 x 100</w:t>
      </w:r>
      <w:r w:rsidR="000C77E3">
        <w:rPr>
          <w:rFonts w:ascii="Times New Roman" w:hAnsi="Times New Roman" w:cs="Times New Roman"/>
        </w:rPr>
        <w:t>0</w:t>
      </w:r>
      <w:r w:rsidR="003C7FB8">
        <w:rPr>
          <w:rFonts w:ascii="Times New Roman" w:hAnsi="Times New Roman" w:cs="Times New Roman"/>
        </w:rPr>
        <w:t xml:space="preserve"> </w:t>
      </w:r>
      <w:proofErr w:type="spellStart"/>
      <w:r w:rsidR="003C7FB8">
        <w:rPr>
          <w:rFonts w:ascii="Times New Roman" w:hAnsi="Times New Roman" w:cs="Times New Roman"/>
        </w:rPr>
        <w:t>uF</w:t>
      </w:r>
      <w:proofErr w:type="spellEnd"/>
      <w:r w:rsidR="003C7FB8">
        <w:rPr>
          <w:rFonts w:ascii="Times New Roman" w:hAnsi="Times New Roman" w:cs="Times New Roman"/>
        </w:rPr>
        <w:t xml:space="preserve"> smoothing capacitors in parallel with no apparent 100 Hz quiescent hum</w:t>
      </w:r>
      <w:r w:rsidR="006A0E51">
        <w:rPr>
          <w:rFonts w:ascii="Times New Roman" w:hAnsi="Times New Roman" w:cs="Times New Roman"/>
        </w:rPr>
        <w:t>.  The reason for having multiple capacitors is a protection measure in case one fails, rather than having a single, more expensive one</w:t>
      </w:r>
      <w:r>
        <w:rPr>
          <w:rFonts w:ascii="Times New Roman" w:hAnsi="Times New Roman" w:cs="Times New Roman"/>
        </w:rPr>
        <w:t>).</w:t>
      </w:r>
    </w:p>
    <w:p w:rsidR="000C77E3" w:rsidRDefault="000C77E3">
      <w:pPr>
        <w:rPr>
          <w:rFonts w:ascii="Times New Roman" w:hAnsi="Times New Roman" w:cs="Times New Roman"/>
        </w:rPr>
      </w:pPr>
      <w:r>
        <w:rPr>
          <w:rFonts w:ascii="Times New Roman" w:hAnsi="Times New Roman" w:cs="Times New Roman"/>
        </w:rPr>
        <w:t xml:space="preserve">Some care is needed to adequately shield the input signal cables particularly if building a system with a phono input.  I use microphone </w:t>
      </w:r>
      <w:r w:rsidR="006A0E51">
        <w:rPr>
          <w:rFonts w:ascii="Times New Roman" w:hAnsi="Times New Roman" w:cs="Times New Roman"/>
        </w:rPr>
        <w:t xml:space="preserve">screened </w:t>
      </w:r>
      <w:r>
        <w:rPr>
          <w:rFonts w:ascii="Times New Roman" w:hAnsi="Times New Roman" w:cs="Times New Roman"/>
        </w:rPr>
        <w:t>cable.</w:t>
      </w:r>
    </w:p>
    <w:p w:rsidR="003D517E" w:rsidRDefault="005F4946">
      <w:pPr>
        <w:rPr>
          <w:rFonts w:ascii="Times New Roman" w:hAnsi="Times New Roman" w:cs="Times New Roman"/>
        </w:rPr>
      </w:pPr>
      <w:r>
        <w:rPr>
          <w:rFonts w:ascii="Times New Roman" w:hAnsi="Times New Roman" w:cs="Times New Roman"/>
        </w:rPr>
        <w:t xml:space="preserve">Figure </w:t>
      </w:r>
      <w:r w:rsidR="004C4F53">
        <w:rPr>
          <w:rFonts w:ascii="Times New Roman" w:hAnsi="Times New Roman" w:cs="Times New Roman"/>
        </w:rPr>
        <w:t>4</w:t>
      </w:r>
      <w:r>
        <w:rPr>
          <w:rFonts w:ascii="Times New Roman" w:hAnsi="Times New Roman" w:cs="Times New Roman"/>
        </w:rPr>
        <w:t xml:space="preserve"> depicts another simpler possible phono/CD player version which has swi</w:t>
      </w:r>
      <w:r w:rsidR="00811207">
        <w:rPr>
          <w:rFonts w:ascii="Times New Roman" w:hAnsi="Times New Roman" w:cs="Times New Roman"/>
        </w:rPr>
        <w:t>t</w:t>
      </w:r>
      <w:r>
        <w:rPr>
          <w:rFonts w:ascii="Times New Roman" w:hAnsi="Times New Roman" w:cs="Times New Roman"/>
        </w:rPr>
        <w:t>chable</w:t>
      </w:r>
      <w:r w:rsidR="006A0E51">
        <w:rPr>
          <w:rFonts w:ascii="Times New Roman" w:hAnsi="Times New Roman" w:cs="Times New Roman"/>
        </w:rPr>
        <w:t xml:space="preserve"> gain resistors</w:t>
      </w:r>
      <w:r>
        <w:rPr>
          <w:rFonts w:ascii="Times New Roman" w:hAnsi="Times New Roman" w:cs="Times New Roman"/>
        </w:rPr>
        <w:t xml:space="preserve"> as discussed above.  </w:t>
      </w:r>
      <w:r w:rsidR="003219EE">
        <w:rPr>
          <w:rFonts w:ascii="Times New Roman" w:hAnsi="Times New Roman" w:cs="Times New Roman"/>
        </w:rPr>
        <w:t>One</w:t>
      </w:r>
      <w:r w:rsidR="004F56D8">
        <w:rPr>
          <w:rFonts w:ascii="Times New Roman" w:hAnsi="Times New Roman" w:cs="Times New Roman"/>
        </w:rPr>
        <w:t xml:space="preserve"> single pole double throw (SPDT) switch is required.  </w:t>
      </w:r>
      <w:r>
        <w:rPr>
          <w:rFonts w:ascii="Times New Roman" w:hAnsi="Times New Roman" w:cs="Times New Roman"/>
        </w:rPr>
        <w:t xml:space="preserve">This </w:t>
      </w:r>
      <w:r w:rsidR="00DB6314">
        <w:rPr>
          <w:rFonts w:ascii="Times New Roman" w:hAnsi="Times New Roman" w:cs="Times New Roman"/>
        </w:rPr>
        <w:t xml:space="preserve">configuration has </w:t>
      </w:r>
      <w:r w:rsidR="00B324BD">
        <w:rPr>
          <w:rFonts w:ascii="Times New Roman" w:hAnsi="Times New Roman" w:cs="Times New Roman"/>
        </w:rPr>
        <w:t xml:space="preserve">now </w:t>
      </w:r>
      <w:bookmarkStart w:id="0" w:name="_GoBack"/>
      <w:bookmarkEnd w:id="0"/>
      <w:r w:rsidR="00DB6314">
        <w:rPr>
          <w:rFonts w:ascii="Times New Roman" w:hAnsi="Times New Roman" w:cs="Times New Roman"/>
        </w:rPr>
        <w:t>been successfully</w:t>
      </w:r>
      <w:r>
        <w:rPr>
          <w:rFonts w:ascii="Times New Roman" w:hAnsi="Times New Roman" w:cs="Times New Roman"/>
        </w:rPr>
        <w:t xml:space="preserve"> tested</w:t>
      </w:r>
      <w:r w:rsidR="00811207">
        <w:rPr>
          <w:rFonts w:ascii="Times New Roman" w:hAnsi="Times New Roman" w:cs="Times New Roman"/>
        </w:rPr>
        <w:t>.</w:t>
      </w:r>
    </w:p>
    <w:p w:rsidR="000F15F6" w:rsidRDefault="000F15F6">
      <w:pPr>
        <w:rPr>
          <w:rFonts w:ascii="Times New Roman" w:hAnsi="Times New Roman" w:cs="Times New Roman"/>
        </w:rPr>
      </w:pPr>
      <w:r>
        <w:rPr>
          <w:rFonts w:ascii="Times New Roman" w:hAnsi="Times New Roman" w:cs="Times New Roman"/>
          <w:noProof/>
          <w:lang w:eastAsia="en-AU"/>
        </w:rPr>
        <w:lastRenderedPageBreak/>
        <w:drawing>
          <wp:inline distT="0" distB="0" distL="0" distR="0">
            <wp:extent cx="5731510" cy="31476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W CD-phono stereo amp.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147695"/>
                    </a:xfrm>
                    <a:prstGeom prst="rect">
                      <a:avLst/>
                    </a:prstGeom>
                  </pic:spPr>
                </pic:pic>
              </a:graphicData>
            </a:graphic>
          </wp:inline>
        </w:drawing>
      </w:r>
    </w:p>
    <w:p w:rsidR="000F15F6" w:rsidRPr="00811207" w:rsidRDefault="00811207">
      <w:pPr>
        <w:rPr>
          <w:rFonts w:cs="Times New Roman"/>
        </w:rPr>
      </w:pPr>
      <w:r w:rsidRPr="00811207">
        <w:rPr>
          <w:rFonts w:cs="Times New Roman"/>
        </w:rPr>
        <w:t xml:space="preserve">Figure </w:t>
      </w:r>
      <w:r w:rsidR="00DC33FF">
        <w:rPr>
          <w:rFonts w:cs="Times New Roman"/>
        </w:rPr>
        <w:t>4</w:t>
      </w:r>
      <w:r w:rsidRPr="00811207">
        <w:rPr>
          <w:rFonts w:cs="Times New Roman"/>
        </w:rPr>
        <w:tab/>
      </w:r>
      <w:r w:rsidRPr="00811207">
        <w:rPr>
          <w:rFonts w:cs="Times New Roman"/>
        </w:rPr>
        <w:tab/>
        <w:t>Simple phono/CD version</w:t>
      </w:r>
    </w:p>
    <w:p w:rsidR="0083495F" w:rsidRDefault="007B077C">
      <w:pPr>
        <w:rPr>
          <w:rFonts w:ascii="Times New Roman" w:hAnsi="Times New Roman" w:cs="Times New Roman"/>
        </w:rPr>
      </w:pPr>
      <w:r>
        <w:rPr>
          <w:rFonts w:ascii="Times New Roman" w:hAnsi="Times New Roman" w:cs="Times New Roman"/>
        </w:rPr>
        <w:t xml:space="preserve">Figure </w:t>
      </w:r>
      <w:r w:rsidR="00DC33FF">
        <w:rPr>
          <w:rFonts w:ascii="Times New Roman" w:hAnsi="Times New Roman" w:cs="Times New Roman"/>
        </w:rPr>
        <w:t>5</w:t>
      </w:r>
      <w:r>
        <w:rPr>
          <w:rFonts w:ascii="Times New Roman" w:hAnsi="Times New Roman" w:cs="Times New Roman"/>
        </w:rPr>
        <w:t xml:space="preserve"> shows a photo of the CD amplifier version</w:t>
      </w:r>
    </w:p>
    <w:p w:rsidR="0083495F" w:rsidRDefault="0083495F">
      <w:pPr>
        <w:rPr>
          <w:rFonts w:ascii="Times New Roman" w:hAnsi="Times New Roman" w:cs="Times New Roman"/>
        </w:rPr>
      </w:pPr>
      <w:r>
        <w:rPr>
          <w:rFonts w:ascii="Times New Roman" w:hAnsi="Times New Roman" w:cs="Times New Roman"/>
          <w:noProof/>
          <w:lang w:eastAsia="en-AU"/>
        </w:rPr>
        <w:drawing>
          <wp:inline distT="0" distB="0" distL="0" distR="0">
            <wp:extent cx="5401491" cy="5172891"/>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x10wStereoAmplifierBacksm.jpg"/>
                    <pic:cNvPicPr/>
                  </pic:nvPicPr>
                  <pic:blipFill>
                    <a:blip r:embed="rId8">
                      <a:extLst>
                        <a:ext uri="{28A0092B-C50C-407E-A947-70E740481C1C}">
                          <a14:useLocalDpi xmlns:a14="http://schemas.microsoft.com/office/drawing/2010/main" val="0"/>
                        </a:ext>
                      </a:extLst>
                    </a:blip>
                    <a:stretch>
                      <a:fillRect/>
                    </a:stretch>
                  </pic:blipFill>
                  <pic:spPr>
                    <a:xfrm>
                      <a:off x="0" y="0"/>
                      <a:ext cx="5401491" cy="5172891"/>
                    </a:xfrm>
                    <a:prstGeom prst="rect">
                      <a:avLst/>
                    </a:prstGeom>
                  </pic:spPr>
                </pic:pic>
              </a:graphicData>
            </a:graphic>
          </wp:inline>
        </w:drawing>
      </w:r>
    </w:p>
    <w:p w:rsidR="0083495F" w:rsidRPr="0083495F" w:rsidRDefault="0083495F">
      <w:pPr>
        <w:rPr>
          <w:rFonts w:cs="Times New Roman"/>
        </w:rPr>
      </w:pPr>
      <w:r w:rsidRPr="0083495F">
        <w:rPr>
          <w:rFonts w:cs="Times New Roman"/>
        </w:rPr>
        <w:t xml:space="preserve">Figure </w:t>
      </w:r>
      <w:r w:rsidR="00DC33FF">
        <w:rPr>
          <w:rFonts w:cs="Times New Roman"/>
        </w:rPr>
        <w:t>5</w:t>
      </w:r>
      <w:r w:rsidRPr="0083495F">
        <w:rPr>
          <w:rFonts w:cs="Times New Roman"/>
        </w:rPr>
        <w:t>a</w:t>
      </w:r>
      <w:r w:rsidRPr="0083495F">
        <w:rPr>
          <w:rFonts w:cs="Times New Roman"/>
        </w:rPr>
        <w:tab/>
        <w:t>CD version rear view</w:t>
      </w:r>
    </w:p>
    <w:p w:rsidR="003D517E" w:rsidRDefault="0083495F">
      <w:pPr>
        <w:rPr>
          <w:rFonts w:ascii="Times New Roman" w:hAnsi="Times New Roman" w:cs="Times New Roman"/>
        </w:rPr>
      </w:pPr>
      <w:r>
        <w:rPr>
          <w:rFonts w:ascii="Times New Roman" w:hAnsi="Times New Roman" w:cs="Times New Roman"/>
          <w:noProof/>
          <w:lang w:eastAsia="en-AU"/>
        </w:rPr>
        <w:lastRenderedPageBreak/>
        <w:drawing>
          <wp:inline distT="0" distB="0" distL="0" distR="0">
            <wp:extent cx="5731510" cy="294386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x10wStereoAmplifierFrontsm.jpg"/>
                    <pic:cNvPicPr/>
                  </pic:nvPicPr>
                  <pic:blipFill>
                    <a:blip r:embed="rId9">
                      <a:extLst>
                        <a:ext uri="{28A0092B-C50C-407E-A947-70E740481C1C}">
                          <a14:useLocalDpi xmlns:a14="http://schemas.microsoft.com/office/drawing/2010/main" val="0"/>
                        </a:ext>
                      </a:extLst>
                    </a:blip>
                    <a:stretch>
                      <a:fillRect/>
                    </a:stretch>
                  </pic:blipFill>
                  <pic:spPr>
                    <a:xfrm>
                      <a:off x="0" y="0"/>
                      <a:ext cx="5731510" cy="2943860"/>
                    </a:xfrm>
                    <a:prstGeom prst="rect">
                      <a:avLst/>
                    </a:prstGeom>
                  </pic:spPr>
                </pic:pic>
              </a:graphicData>
            </a:graphic>
          </wp:inline>
        </w:drawing>
      </w:r>
    </w:p>
    <w:p w:rsidR="0083495F" w:rsidRPr="0083495F" w:rsidRDefault="0083495F">
      <w:pPr>
        <w:rPr>
          <w:rFonts w:cs="Times New Roman"/>
        </w:rPr>
      </w:pPr>
      <w:r w:rsidRPr="0083495F">
        <w:rPr>
          <w:rFonts w:cs="Times New Roman"/>
        </w:rPr>
        <w:t xml:space="preserve">Figure </w:t>
      </w:r>
      <w:r w:rsidR="00DC33FF">
        <w:rPr>
          <w:rFonts w:cs="Times New Roman"/>
        </w:rPr>
        <w:t>5</w:t>
      </w:r>
      <w:r w:rsidRPr="0083495F">
        <w:rPr>
          <w:rFonts w:cs="Times New Roman"/>
        </w:rPr>
        <w:t>b</w:t>
      </w:r>
      <w:r w:rsidRPr="0083495F">
        <w:rPr>
          <w:rFonts w:cs="Times New Roman"/>
        </w:rPr>
        <w:tab/>
        <w:t>CD version front view</w:t>
      </w:r>
    </w:p>
    <w:p w:rsidR="004C6A54" w:rsidRDefault="004C6A54">
      <w:pPr>
        <w:rPr>
          <w:rFonts w:ascii="Times New Roman" w:hAnsi="Times New Roman" w:cs="Times New Roman"/>
        </w:rPr>
      </w:pPr>
      <w:r>
        <w:rPr>
          <w:rFonts w:ascii="Times New Roman" w:hAnsi="Times New Roman" w:cs="Times New Roman"/>
        </w:rPr>
        <w:t xml:space="preserve">Both the CD/phono versions </w:t>
      </w:r>
      <w:r w:rsidR="000F4034">
        <w:rPr>
          <w:rFonts w:ascii="Times New Roman" w:hAnsi="Times New Roman" w:cs="Times New Roman"/>
        </w:rPr>
        <w:t xml:space="preserve">described above </w:t>
      </w:r>
      <w:r>
        <w:rPr>
          <w:rFonts w:ascii="Times New Roman" w:hAnsi="Times New Roman" w:cs="Times New Roman"/>
        </w:rPr>
        <w:t xml:space="preserve">require physically changing the input cables which would probably be annoying if you regularly use both input devices.  Figure </w:t>
      </w:r>
      <w:r w:rsidR="00DC33FF">
        <w:rPr>
          <w:rFonts w:ascii="Times New Roman" w:hAnsi="Times New Roman" w:cs="Times New Roman"/>
        </w:rPr>
        <w:t>6</w:t>
      </w:r>
      <w:r>
        <w:rPr>
          <w:rFonts w:ascii="Times New Roman" w:hAnsi="Times New Roman" w:cs="Times New Roman"/>
        </w:rPr>
        <w:t xml:space="preserve"> depicts a simple switch box which allows both devices to be permanently connected.  You need 6 x RCA chassis</w:t>
      </w:r>
      <w:r w:rsidR="000F4034">
        <w:rPr>
          <w:rFonts w:ascii="Times New Roman" w:hAnsi="Times New Roman" w:cs="Times New Roman"/>
        </w:rPr>
        <w:t>-</w:t>
      </w:r>
      <w:r>
        <w:rPr>
          <w:rFonts w:ascii="Times New Roman" w:hAnsi="Times New Roman" w:cs="Times New Roman"/>
        </w:rPr>
        <w:t>mounted female sockets and 1 x DPDT switch.</w:t>
      </w:r>
    </w:p>
    <w:p w:rsidR="004C6A54" w:rsidRDefault="004C6A54">
      <w:pPr>
        <w:rPr>
          <w:rFonts w:ascii="Times New Roman" w:hAnsi="Times New Roman" w:cs="Times New Roman"/>
        </w:rPr>
      </w:pPr>
      <w:r>
        <w:rPr>
          <w:rFonts w:ascii="Times New Roman" w:hAnsi="Times New Roman" w:cs="Times New Roman"/>
          <w:noProof/>
          <w:lang w:eastAsia="en-AU"/>
        </w:rPr>
        <w:drawing>
          <wp:inline distT="0" distB="0" distL="0" distR="0">
            <wp:extent cx="5731510" cy="31476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phono switch box.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147695"/>
                    </a:xfrm>
                    <a:prstGeom prst="rect">
                      <a:avLst/>
                    </a:prstGeom>
                  </pic:spPr>
                </pic:pic>
              </a:graphicData>
            </a:graphic>
          </wp:inline>
        </w:drawing>
      </w:r>
    </w:p>
    <w:p w:rsidR="004C6A54" w:rsidRPr="004C6A54" w:rsidRDefault="004C6A54">
      <w:pPr>
        <w:rPr>
          <w:rFonts w:cs="Times New Roman"/>
        </w:rPr>
      </w:pPr>
      <w:r w:rsidRPr="004C6A54">
        <w:rPr>
          <w:rFonts w:cs="Times New Roman"/>
        </w:rPr>
        <w:t xml:space="preserve">Figure </w:t>
      </w:r>
      <w:r w:rsidR="00DC33FF">
        <w:rPr>
          <w:rFonts w:cs="Times New Roman"/>
        </w:rPr>
        <w:t>6</w:t>
      </w:r>
      <w:r w:rsidRPr="004C6A54">
        <w:rPr>
          <w:rFonts w:cs="Times New Roman"/>
        </w:rPr>
        <w:tab/>
      </w:r>
      <w:r w:rsidRPr="004C6A54">
        <w:rPr>
          <w:rFonts w:cs="Times New Roman"/>
        </w:rPr>
        <w:tab/>
        <w:t>CD player/phono switch box</w:t>
      </w:r>
    </w:p>
    <w:p w:rsidR="007B077C" w:rsidRDefault="00702759">
      <w:pPr>
        <w:rPr>
          <w:rFonts w:ascii="Times New Roman" w:hAnsi="Times New Roman" w:cs="Times New Roman"/>
        </w:rPr>
      </w:pPr>
      <w:r>
        <w:rPr>
          <w:rFonts w:ascii="Times New Roman" w:hAnsi="Times New Roman" w:cs="Times New Roman"/>
        </w:rPr>
        <w:t>So we have described 3 different stereo amplifier versions all from the same base design.</w:t>
      </w:r>
    </w:p>
    <w:p w:rsidR="007B077C" w:rsidRDefault="007B077C">
      <w:pPr>
        <w:rPr>
          <w:rFonts w:ascii="Times New Roman" w:hAnsi="Times New Roman" w:cs="Times New Roman"/>
        </w:rPr>
      </w:pPr>
    </w:p>
    <w:p w:rsidR="005E5215" w:rsidRDefault="005E5215">
      <w:pPr>
        <w:rPr>
          <w:rFonts w:ascii="Times New Roman" w:hAnsi="Times New Roman" w:cs="Times New Roman"/>
        </w:rPr>
      </w:pPr>
    </w:p>
    <w:p w:rsidR="007B077C" w:rsidRDefault="007B077C">
      <w:pPr>
        <w:rPr>
          <w:rFonts w:ascii="Times New Roman" w:hAnsi="Times New Roman" w:cs="Times New Roman"/>
        </w:rPr>
      </w:pPr>
      <w:r>
        <w:rPr>
          <w:rFonts w:ascii="Times New Roman" w:hAnsi="Times New Roman" w:cs="Times New Roman"/>
        </w:rPr>
        <w:t xml:space="preserve">John </w:t>
      </w:r>
      <w:proofErr w:type="gramStart"/>
      <w:r>
        <w:rPr>
          <w:rFonts w:ascii="Times New Roman" w:hAnsi="Times New Roman" w:cs="Times New Roman"/>
        </w:rPr>
        <w:t>Clark  ARMIT</w:t>
      </w:r>
      <w:proofErr w:type="gramEnd"/>
      <w:r>
        <w:rPr>
          <w:rFonts w:ascii="Times New Roman" w:hAnsi="Times New Roman" w:cs="Times New Roman"/>
        </w:rPr>
        <w:tab/>
      </w:r>
      <w:r>
        <w:rPr>
          <w:rFonts w:ascii="Times New Roman" w:hAnsi="Times New Roman" w:cs="Times New Roman"/>
        </w:rPr>
        <w:tab/>
        <w:t>john@ausbow.com.au</w:t>
      </w:r>
    </w:p>
    <w:p w:rsidR="007B077C" w:rsidRPr="00C72B10" w:rsidRDefault="007B077C">
      <w:pPr>
        <w:rPr>
          <w:rFonts w:ascii="Times New Roman" w:hAnsi="Times New Roman" w:cs="Times New Roman"/>
        </w:rPr>
      </w:pPr>
      <w:r>
        <w:rPr>
          <w:rFonts w:ascii="Times New Roman" w:hAnsi="Times New Roman" w:cs="Times New Roman"/>
        </w:rPr>
        <w:t>March 2023</w:t>
      </w:r>
    </w:p>
    <w:sectPr w:rsidR="007B077C" w:rsidRPr="00C72B10" w:rsidSect="00EA2E17">
      <w:pgSz w:w="11906" w:h="16838"/>
      <w:pgMar w:top="1006" w:right="1440" w:bottom="93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B10"/>
    <w:rsid w:val="000B5F65"/>
    <w:rsid w:val="000C77E3"/>
    <w:rsid w:val="000D05C2"/>
    <w:rsid w:val="000F15F6"/>
    <w:rsid w:val="000F4034"/>
    <w:rsid w:val="00111E23"/>
    <w:rsid w:val="001B51F5"/>
    <w:rsid w:val="001D089D"/>
    <w:rsid w:val="001E07CA"/>
    <w:rsid w:val="00221DFF"/>
    <w:rsid w:val="0023489D"/>
    <w:rsid w:val="002B0334"/>
    <w:rsid w:val="002E0A8B"/>
    <w:rsid w:val="003219EE"/>
    <w:rsid w:val="00390213"/>
    <w:rsid w:val="003C7FB8"/>
    <w:rsid w:val="003D517E"/>
    <w:rsid w:val="0040166A"/>
    <w:rsid w:val="00483496"/>
    <w:rsid w:val="004C1824"/>
    <w:rsid w:val="004C4F53"/>
    <w:rsid w:val="004C6A54"/>
    <w:rsid w:val="004F56D8"/>
    <w:rsid w:val="005E5215"/>
    <w:rsid w:val="005F4946"/>
    <w:rsid w:val="0062027A"/>
    <w:rsid w:val="00630C88"/>
    <w:rsid w:val="00646FC8"/>
    <w:rsid w:val="00682C70"/>
    <w:rsid w:val="006A0E51"/>
    <w:rsid w:val="006E46CD"/>
    <w:rsid w:val="00702759"/>
    <w:rsid w:val="007724B0"/>
    <w:rsid w:val="007B077C"/>
    <w:rsid w:val="00811207"/>
    <w:rsid w:val="0083495F"/>
    <w:rsid w:val="00864A9A"/>
    <w:rsid w:val="008C7C36"/>
    <w:rsid w:val="0096402A"/>
    <w:rsid w:val="0096505D"/>
    <w:rsid w:val="009A3485"/>
    <w:rsid w:val="00AA7793"/>
    <w:rsid w:val="00B324BD"/>
    <w:rsid w:val="00B7013A"/>
    <w:rsid w:val="00C72B10"/>
    <w:rsid w:val="00CA6C36"/>
    <w:rsid w:val="00CB437B"/>
    <w:rsid w:val="00D10915"/>
    <w:rsid w:val="00D81F75"/>
    <w:rsid w:val="00DB6314"/>
    <w:rsid w:val="00DC33FF"/>
    <w:rsid w:val="00DD345B"/>
    <w:rsid w:val="00E77855"/>
    <w:rsid w:val="00E82BC1"/>
    <w:rsid w:val="00EA2E17"/>
    <w:rsid w:val="00EC2194"/>
    <w:rsid w:val="00EE0831"/>
    <w:rsid w:val="00EF0AA1"/>
    <w:rsid w:val="00F12D57"/>
    <w:rsid w:val="00F412B8"/>
    <w:rsid w:val="00FB0F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364E3F-ECFA-4FEC-9CF3-E1B7A049C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396</TotalTime>
  <Pages>5</Pages>
  <Words>851</Words>
  <Characters>4854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Clark_w10</dc:creator>
  <cp:keywords/>
  <dc:description/>
  <cp:lastModifiedBy>John Clark</cp:lastModifiedBy>
  <cp:revision>26</cp:revision>
  <dcterms:created xsi:type="dcterms:W3CDTF">2023-03-27T23:55:00Z</dcterms:created>
  <dcterms:modified xsi:type="dcterms:W3CDTF">2023-04-16T04:15:00Z</dcterms:modified>
</cp:coreProperties>
</file>